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13"/>
        <w:gridCol w:w="1133"/>
        <w:gridCol w:w="1133"/>
        <w:gridCol w:w="1024"/>
        <w:gridCol w:w="1015"/>
        <w:gridCol w:w="1026"/>
        <w:gridCol w:w="1046"/>
      </w:tblGrid>
      <w:tr w:rsidR="00AF0750" w:rsidRPr="00AC7765" w:rsidTr="004A08E7">
        <w:trPr>
          <w:trHeight w:val="207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750" w:rsidRPr="007F52EC" w:rsidRDefault="00AF0750" w:rsidP="004A08E7">
            <w:pPr>
              <w:jc w:val="right"/>
            </w:pPr>
            <w:r w:rsidRPr="007F52EC">
              <w:t>Tabela Nr 2</w:t>
            </w:r>
          </w:p>
          <w:p w:rsidR="00AF0750" w:rsidRDefault="00AF0750" w:rsidP="004A08E7">
            <w:pPr>
              <w:jc w:val="center"/>
              <w:rPr>
                <w:sz w:val="24"/>
                <w:szCs w:val="24"/>
              </w:rPr>
            </w:pPr>
          </w:p>
          <w:p w:rsidR="00AF0750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 xml:space="preserve">POZIOM NADWYKONAŃ W WYBRANYCH ZAKRESACH ZREALIZOWANY PRZEZ SZPITAL POWIATOWY W WOŁOMINIE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AC7765">
              <w:rPr>
                <w:b/>
                <w:bCs/>
                <w:sz w:val="18"/>
                <w:szCs w:val="18"/>
              </w:rPr>
              <w:t>W ROKU 2012 I  PIERWSZYM PÓŁROCZU 2013 ROKU</w:t>
            </w:r>
          </w:p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F0750" w:rsidRPr="00AC7765" w:rsidTr="004A08E7">
        <w:trPr>
          <w:trHeight w:val="945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0750" w:rsidRPr="00AC7765" w:rsidRDefault="00AF0750" w:rsidP="004A08E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0750" w:rsidRPr="00AC7765" w:rsidTr="004A08E7">
        <w:trPr>
          <w:trHeight w:val="407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Nazwa zakresu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2 0 1 2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I   p ó ł r o c z e   2 0 1 3</w:t>
            </w:r>
          </w:p>
        </w:tc>
      </w:tr>
      <w:tr w:rsidR="00AF0750" w:rsidRPr="00AC7765" w:rsidTr="004A08E7">
        <w:trPr>
          <w:trHeight w:val="683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750" w:rsidRPr="00AC7765" w:rsidRDefault="00AF0750" w:rsidP="004A08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50" w:rsidRPr="00AC7765" w:rsidRDefault="00AF0750" w:rsidP="004A08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Umowa z NFZ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Faktyczne wykonanie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C7765">
              <w:rPr>
                <w:b/>
                <w:bCs/>
                <w:i/>
                <w:iCs/>
                <w:sz w:val="18"/>
                <w:szCs w:val="18"/>
              </w:rPr>
              <w:t>Nadwykonania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Umowa z NFZ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Faktyczne wykonanie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C7765">
              <w:rPr>
                <w:b/>
                <w:bCs/>
                <w:i/>
                <w:iCs/>
                <w:sz w:val="18"/>
                <w:szCs w:val="18"/>
              </w:rPr>
              <w:t>Nadwykonania</w:t>
            </w:r>
            <w:proofErr w:type="spellEnd"/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Choroby wewnętrzne - hospitalizacja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7 217 340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10 727 492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3 510 152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3 608 696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5 413 783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1 805 087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Neurologia - hospitalizacja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1 593 020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2 194 766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601 746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796 536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1 020 915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224 379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Neurologia - hospitalizacja - A48, A51 (udary)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2 495 740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3 760 432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1 264 692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1 247 896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1 995 136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747 240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Anestezjologia i intensywna terapia - hospitalizacja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3 288 272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3 997 823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712 382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1 171 248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2 020 742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849 494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5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Pediatria - hospitalizacja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3 549 260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3 772 131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222 871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1 774 656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1 951 288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176 632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 xml:space="preserve">Neonatologia - hospitalizacja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4 887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4 263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7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Neonatologia - hospitalizacja - N20, N24, N25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2 497 820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2 497 820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8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Neonatologia - hospitalizacja II poziom referencyjny (od IX 2012 r.)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416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488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3 857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3 233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9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Neonatologia - hospitalizacja II poziom referencyjny - N20, N23, N24, N25, N22 (od IX 2012 r.)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1 415 908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1 415 908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1 875 328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2 062 684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187 356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10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 xml:space="preserve">Położnictwo i ginekologia - hospitalizacja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1 428 752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1 717 542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288 790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11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Położnictwo i ginekologia - hospitalizacja - N01, N20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2 043 756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2 043 756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12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Położnictwo i ginekologia - hospitalizacja II poziom referencyjny (od IX 2012 r.)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714 428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886 400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171 972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1 032 668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1 121 590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88 922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13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Położnictwo i ginekologia - hospitalizacja II poziom referencyjny - N01, N02, N03, N20 (od IX 2012 r.)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964 132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964 132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1 398 124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1 455 324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57 200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14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Chirurgia ogólna - hospitalizacja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5 222 932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5 281 642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58 717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2 510 040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2 724 257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214 217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15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 xml:space="preserve">Ortopedia i </w:t>
            </w:r>
            <w:proofErr w:type="spellStart"/>
            <w:r w:rsidRPr="00AC7765">
              <w:rPr>
                <w:sz w:val="18"/>
                <w:szCs w:val="18"/>
              </w:rPr>
              <w:t>traumat</w:t>
            </w:r>
            <w:proofErr w:type="spellEnd"/>
            <w:r w:rsidRPr="00AC7765">
              <w:rPr>
                <w:sz w:val="18"/>
                <w:szCs w:val="18"/>
              </w:rPr>
              <w:t xml:space="preserve"> </w:t>
            </w:r>
            <w:proofErr w:type="spellStart"/>
            <w:r w:rsidRPr="00AC7765">
              <w:rPr>
                <w:sz w:val="18"/>
                <w:szCs w:val="18"/>
              </w:rPr>
              <w:t>narz</w:t>
            </w:r>
            <w:proofErr w:type="spellEnd"/>
            <w:r w:rsidRPr="00AC7765">
              <w:rPr>
                <w:sz w:val="18"/>
                <w:szCs w:val="18"/>
              </w:rPr>
              <w:t xml:space="preserve"> ruchu - hospitalizacja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3 768 180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6 491 525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2 723 345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1 858 116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1 872 762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14 646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16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 xml:space="preserve">Ortopedia i </w:t>
            </w:r>
            <w:proofErr w:type="spellStart"/>
            <w:r w:rsidRPr="00AC7765">
              <w:rPr>
                <w:sz w:val="18"/>
                <w:szCs w:val="18"/>
              </w:rPr>
              <w:t>traumat</w:t>
            </w:r>
            <w:proofErr w:type="spellEnd"/>
            <w:r w:rsidRPr="00AC7765">
              <w:rPr>
                <w:sz w:val="18"/>
                <w:szCs w:val="18"/>
              </w:rPr>
              <w:t xml:space="preserve"> </w:t>
            </w:r>
            <w:proofErr w:type="spellStart"/>
            <w:r w:rsidRPr="00AC7765">
              <w:rPr>
                <w:sz w:val="18"/>
                <w:szCs w:val="18"/>
              </w:rPr>
              <w:t>narz</w:t>
            </w:r>
            <w:proofErr w:type="spellEnd"/>
            <w:r w:rsidRPr="00AC7765">
              <w:rPr>
                <w:sz w:val="18"/>
                <w:szCs w:val="18"/>
              </w:rPr>
              <w:t xml:space="preserve"> ruchu - hospitalizacja - H01, H02, H04, H05, H06, H07, H08, H09, H10, H11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565 188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632 164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66 976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438 620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495 456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56 836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17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Okulistyka - hospitalizacja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918 320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2 197 988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1 279 668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459 160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613 184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154 024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18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Okulistyka - hospitalizacja - B12, B13, B14, B15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2 859 272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4 112 576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1 253 304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1 429 636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1 418 300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19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Dializoterapia otrzewnowa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1 267 272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1 267 272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669 024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645 840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AF0750" w:rsidRPr="00AC7765" w:rsidTr="004A08E7">
        <w:trPr>
          <w:trHeight w:val="28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center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20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rPr>
                <w:sz w:val="18"/>
                <w:szCs w:val="18"/>
              </w:rPr>
            </w:pPr>
            <w:proofErr w:type="spellStart"/>
            <w:r w:rsidRPr="00AC7765">
              <w:rPr>
                <w:sz w:val="18"/>
                <w:szCs w:val="18"/>
              </w:rPr>
              <w:t>Hemodializoterapia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6 385 122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6 956 028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570 906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3 489 192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sz w:val="18"/>
                <w:szCs w:val="18"/>
              </w:rPr>
            </w:pPr>
            <w:r w:rsidRPr="00AC7765">
              <w:rPr>
                <w:sz w:val="18"/>
                <w:szCs w:val="18"/>
              </w:rPr>
              <w:t>3 560 814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71 622</w:t>
            </w:r>
          </w:p>
        </w:tc>
      </w:tr>
      <w:tr w:rsidR="00AF0750" w:rsidRPr="00AC7765" w:rsidTr="004A08E7">
        <w:trPr>
          <w:trHeight w:val="390"/>
        </w:trPr>
        <w:tc>
          <w:tcPr>
            <w:tcW w:w="20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0750" w:rsidRPr="00AC7765" w:rsidRDefault="00AF0750" w:rsidP="004A08E7">
            <w:pPr>
              <w:jc w:val="center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 48 195 754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 60 922 772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i/>
                <w:iCs/>
                <w:sz w:val="18"/>
                <w:szCs w:val="18"/>
              </w:rPr>
            </w:pPr>
            <w:r w:rsidRPr="00AC7765">
              <w:rPr>
                <w:i/>
                <w:iCs/>
                <w:sz w:val="18"/>
                <w:szCs w:val="18"/>
              </w:rPr>
              <w:t> </w:t>
            </w:r>
            <w:r w:rsidRPr="00AC7765">
              <w:rPr>
                <w:b/>
                <w:bCs/>
                <w:i/>
                <w:iCs/>
                <w:sz w:val="18"/>
                <w:szCs w:val="18"/>
              </w:rPr>
              <w:t>12 729</w:t>
            </w: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  <w:r w:rsidRPr="00AC7765">
              <w:rPr>
                <w:b/>
                <w:bCs/>
                <w:i/>
                <w:iCs/>
                <w:sz w:val="18"/>
                <w:szCs w:val="18"/>
              </w:rPr>
              <w:t>856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23 759 564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sz w:val="18"/>
                <w:szCs w:val="18"/>
              </w:rPr>
            </w:pPr>
            <w:r w:rsidRPr="00AC7765">
              <w:rPr>
                <w:b/>
                <w:bCs/>
                <w:sz w:val="18"/>
                <w:szCs w:val="18"/>
              </w:rPr>
              <w:t>28 375 933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C7765">
              <w:rPr>
                <w:b/>
                <w:bCs/>
                <w:i/>
                <w:iCs/>
                <w:sz w:val="18"/>
                <w:szCs w:val="18"/>
              </w:rPr>
              <w:t> 4 650 889</w:t>
            </w:r>
          </w:p>
        </w:tc>
      </w:tr>
      <w:tr w:rsidR="00AF0750" w:rsidRPr="00AC7765" w:rsidTr="004A08E7">
        <w:trPr>
          <w:trHeight w:val="390"/>
        </w:trPr>
        <w:tc>
          <w:tcPr>
            <w:tcW w:w="20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50" w:rsidRPr="00AC7765" w:rsidRDefault="00AF0750" w:rsidP="004A08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F0750" w:rsidRPr="00AC7765" w:rsidRDefault="00AF0750" w:rsidP="004A08E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F0750" w:rsidRPr="00AC7765" w:rsidTr="004A08E7">
        <w:trPr>
          <w:trHeight w:val="43"/>
        </w:trPr>
        <w:tc>
          <w:tcPr>
            <w:tcW w:w="20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50" w:rsidRPr="00AC7765" w:rsidRDefault="00AF0750" w:rsidP="004A08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F0750" w:rsidRPr="00AC7765" w:rsidRDefault="00AF0750" w:rsidP="004A08E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0750" w:rsidRPr="00AC7765" w:rsidRDefault="00AF0750" w:rsidP="004A08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F0750" w:rsidRPr="00AC7765" w:rsidRDefault="00AF0750" w:rsidP="004A08E7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AF0750" w:rsidRDefault="00AF0750" w:rsidP="00AF0750">
      <w:pPr>
        <w:pStyle w:val="Tekstpodstawowy"/>
      </w:pPr>
    </w:p>
    <w:p w:rsidR="008E2203" w:rsidRDefault="008E2203" w:rsidP="00AF0750">
      <w:pPr>
        <w:ind w:right="-567"/>
      </w:pPr>
      <w:bookmarkStart w:id="0" w:name="_GoBack"/>
      <w:bookmarkEnd w:id="0"/>
    </w:p>
    <w:sectPr w:rsidR="008E2203">
      <w:pgSz w:w="11906" w:h="16838"/>
      <w:pgMar w:top="1418" w:right="991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50"/>
    <w:rsid w:val="008E2203"/>
    <w:rsid w:val="00A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F07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07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F07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07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2013-10-01T12:43:00Z</dcterms:created>
  <dcterms:modified xsi:type="dcterms:W3CDTF">2013-10-01T12:43:00Z</dcterms:modified>
</cp:coreProperties>
</file>